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D66A8" w14:textId="77777777" w:rsidR="00A05DC3" w:rsidRPr="0071383E" w:rsidRDefault="00A05DC3" w:rsidP="00A05DC3">
      <w:pPr>
        <w:shd w:val="clear" w:color="auto" w:fill="FFFFFF"/>
        <w:spacing w:after="225" w:line="240" w:lineRule="auto"/>
        <w:outlineLvl w:val="1"/>
        <w:rPr>
          <w:rFonts w:ascii="Arial" w:eastAsia="Times New Roman" w:hAnsi="Arial" w:cs="Arial"/>
          <w:b/>
          <w:bCs/>
          <w:spacing w:val="4"/>
          <w:sz w:val="54"/>
          <w:szCs w:val="54"/>
          <w:lang w:eastAsia="fr-FR"/>
        </w:rPr>
      </w:pPr>
      <w:r w:rsidRPr="0071383E">
        <w:rPr>
          <w:rFonts w:ascii="Arial" w:eastAsia="Times New Roman" w:hAnsi="Arial" w:cs="Arial"/>
          <w:b/>
          <w:bCs/>
          <w:spacing w:val="4"/>
          <w:sz w:val="54"/>
          <w:szCs w:val="54"/>
          <w:lang w:eastAsia="fr-FR"/>
        </w:rPr>
        <w:t>Nos mentions légales</w:t>
      </w:r>
    </w:p>
    <w:p w14:paraId="5B983DEE" w14:textId="77777777" w:rsidR="00A05DC3" w:rsidRPr="0071383E" w:rsidRDefault="00A05DC3" w:rsidP="00A05DC3">
      <w:pPr>
        <w:spacing w:after="0" w:line="240" w:lineRule="auto"/>
        <w:rPr>
          <w:rFonts w:ascii="Times New Roman" w:eastAsia="Times New Roman" w:hAnsi="Times New Roman" w:cs="Times New Roman"/>
          <w:sz w:val="24"/>
          <w:szCs w:val="24"/>
          <w:lang w:eastAsia="fr-FR"/>
        </w:rPr>
      </w:pPr>
      <w:r w:rsidRPr="0071383E">
        <w:rPr>
          <w:rFonts w:ascii="Arial" w:eastAsia="Times New Roman" w:hAnsi="Arial" w:cs="Arial"/>
          <w:spacing w:val="4"/>
          <w:sz w:val="21"/>
          <w:szCs w:val="21"/>
          <w:lang w:eastAsia="fr-FR"/>
        </w:rPr>
        <w:br w:type="textWrapping" w:clear="all"/>
      </w:r>
    </w:p>
    <w:p w14:paraId="7A8CB9E2" w14:textId="77777777" w:rsidR="00A05DC3" w:rsidRPr="0071383E" w:rsidRDefault="00A05DC3" w:rsidP="00A05DC3">
      <w:pPr>
        <w:spacing w:after="0" w:line="240" w:lineRule="auto"/>
        <w:rPr>
          <w:rFonts w:ascii="Times New Roman" w:eastAsia="Times New Roman" w:hAnsi="Times New Roman" w:cs="Times New Roman"/>
          <w:sz w:val="24"/>
          <w:szCs w:val="24"/>
          <w:lang w:eastAsia="fr-FR"/>
        </w:rPr>
      </w:pPr>
      <w:r w:rsidRPr="0071383E">
        <w:rPr>
          <w:rFonts w:ascii="Times New Roman" w:eastAsia="Times New Roman" w:hAnsi="Times New Roman" w:cs="Times New Roman"/>
          <w:sz w:val="24"/>
          <w:szCs w:val="24"/>
          <w:lang w:eastAsia="fr-FR"/>
        </w:rPr>
        <w:t>Merci de lire attentivement les présentes modalités d'utilisation du présent site avant de le parcourir. En vous connectant sur ce site, vous acceptez sans réserve les présentes modalités.</w:t>
      </w:r>
    </w:p>
    <w:p w14:paraId="2CE321FE" w14:textId="77777777" w:rsidR="0071383E" w:rsidRPr="0071383E" w:rsidRDefault="00A05DC3" w:rsidP="0071383E">
      <w:pPr>
        <w:spacing w:before="600" w:after="225" w:line="240" w:lineRule="auto"/>
        <w:outlineLvl w:val="2"/>
        <w:rPr>
          <w:rFonts w:ascii="Arial" w:eastAsia="Times New Roman" w:hAnsi="Arial" w:cs="Arial"/>
          <w:sz w:val="36"/>
          <w:szCs w:val="36"/>
          <w:lang w:eastAsia="fr-FR"/>
        </w:rPr>
      </w:pPr>
      <w:r w:rsidRPr="0071383E">
        <w:rPr>
          <w:rFonts w:ascii="Arial" w:eastAsia="Times New Roman" w:hAnsi="Arial" w:cs="Arial"/>
          <w:sz w:val="36"/>
          <w:szCs w:val="36"/>
          <w:lang w:eastAsia="fr-FR"/>
        </w:rPr>
        <w:t>Editeur du site</w:t>
      </w:r>
      <w:r w:rsidR="000135EC" w:rsidRPr="0071383E">
        <w:rPr>
          <w:rFonts w:ascii="Arial" w:eastAsia="Times New Roman" w:hAnsi="Arial" w:cs="Arial"/>
          <w:sz w:val="36"/>
          <w:szCs w:val="36"/>
          <w:lang w:eastAsia="fr-FR"/>
        </w:rPr>
        <w:t xml:space="preserve"> et responsable éditorial</w:t>
      </w:r>
    </w:p>
    <w:p w14:paraId="0521EF56" w14:textId="6616161D" w:rsidR="00A05DC3" w:rsidRPr="0071383E" w:rsidRDefault="0071383E" w:rsidP="0071383E">
      <w:pPr>
        <w:spacing w:before="600" w:after="225" w:line="240" w:lineRule="auto"/>
        <w:outlineLvl w:val="2"/>
        <w:rPr>
          <w:rFonts w:ascii="Times New Roman" w:eastAsia="Times New Roman" w:hAnsi="Times New Roman" w:cs="Times New Roman"/>
          <w:sz w:val="24"/>
          <w:szCs w:val="24"/>
          <w:lang w:eastAsia="fr-FR"/>
        </w:rPr>
      </w:pPr>
      <w:r w:rsidRPr="0071383E">
        <w:rPr>
          <w:rFonts w:ascii="Arial" w:eastAsia="Times New Roman" w:hAnsi="Arial" w:cs="Arial"/>
          <w:sz w:val="36"/>
          <w:szCs w:val="36"/>
          <w:lang w:eastAsia="fr-FR"/>
        </w:rPr>
        <w:t>www.auroresellerie.fr</w:t>
      </w:r>
      <w:r w:rsidR="00A05DC3" w:rsidRPr="0071383E">
        <w:rPr>
          <w:rFonts w:ascii="Times New Roman" w:eastAsia="Times New Roman" w:hAnsi="Times New Roman" w:cs="Times New Roman"/>
          <w:sz w:val="24"/>
          <w:szCs w:val="24"/>
          <w:lang w:eastAsia="fr-FR"/>
        </w:rPr>
        <w:br/>
        <w:t>par</w:t>
      </w:r>
      <w:r w:rsidR="00006D9D" w:rsidRPr="0071383E">
        <w:t xml:space="preserve"> </w:t>
      </w:r>
      <w:r w:rsidRPr="0071383E">
        <w:rPr>
          <w:b/>
        </w:rPr>
        <w:t>Aurore sellerie</w:t>
      </w:r>
      <w:r w:rsidR="00A05DC3" w:rsidRPr="0071383E">
        <w:rPr>
          <w:rFonts w:ascii="Times New Roman" w:eastAsia="Times New Roman" w:hAnsi="Times New Roman" w:cs="Times New Roman"/>
          <w:sz w:val="24"/>
          <w:szCs w:val="24"/>
          <w:lang w:eastAsia="fr-FR"/>
        </w:rPr>
        <w:br/>
      </w:r>
      <w:r w:rsidRPr="0071383E">
        <w:rPr>
          <w:rFonts w:ascii="Times New Roman" w:eastAsia="Times New Roman" w:hAnsi="Times New Roman" w:cs="Times New Roman"/>
          <w:sz w:val="24"/>
          <w:szCs w:val="24"/>
          <w:lang w:eastAsia="fr-FR"/>
        </w:rPr>
        <w:t xml:space="preserve">179 </w:t>
      </w:r>
      <w:proofErr w:type="gramStart"/>
      <w:r w:rsidRPr="0071383E">
        <w:rPr>
          <w:rFonts w:ascii="Times New Roman" w:eastAsia="Times New Roman" w:hAnsi="Times New Roman" w:cs="Times New Roman"/>
          <w:sz w:val="24"/>
          <w:szCs w:val="24"/>
          <w:lang w:eastAsia="fr-FR"/>
        </w:rPr>
        <w:t>allée</w:t>
      </w:r>
      <w:proofErr w:type="gramEnd"/>
      <w:r w:rsidRPr="0071383E">
        <w:rPr>
          <w:rFonts w:ascii="Times New Roman" w:eastAsia="Times New Roman" w:hAnsi="Times New Roman" w:cs="Times New Roman"/>
          <w:sz w:val="24"/>
          <w:szCs w:val="24"/>
          <w:lang w:eastAsia="fr-FR"/>
        </w:rPr>
        <w:t xml:space="preserve"> des Edelweiss74210 Saint -Ferréol </w:t>
      </w:r>
      <w:r w:rsidR="00A05DC3" w:rsidRPr="0071383E">
        <w:rPr>
          <w:rFonts w:ascii="Times New Roman" w:eastAsia="Times New Roman" w:hAnsi="Times New Roman" w:cs="Times New Roman"/>
          <w:sz w:val="24"/>
          <w:szCs w:val="24"/>
          <w:lang w:eastAsia="fr-FR"/>
        </w:rPr>
        <w:br/>
        <w:t>France</w:t>
      </w:r>
      <w:r w:rsidR="00A05DC3" w:rsidRPr="0071383E">
        <w:rPr>
          <w:rFonts w:ascii="Times New Roman" w:eastAsia="Times New Roman" w:hAnsi="Times New Roman" w:cs="Times New Roman"/>
          <w:sz w:val="24"/>
          <w:szCs w:val="24"/>
          <w:lang w:eastAsia="fr-FR"/>
        </w:rPr>
        <w:br/>
        <w:t xml:space="preserve">Tél. : + 33 (0)6 </w:t>
      </w:r>
      <w:r w:rsidRPr="0071383E">
        <w:rPr>
          <w:rFonts w:ascii="Times New Roman" w:eastAsia="Times New Roman" w:hAnsi="Times New Roman" w:cs="Times New Roman"/>
          <w:sz w:val="24"/>
          <w:szCs w:val="24"/>
          <w:lang w:eastAsia="fr-FR"/>
        </w:rPr>
        <w:t>59.64.66.12</w:t>
      </w:r>
      <w:r w:rsidR="00A05DC3" w:rsidRPr="0071383E">
        <w:rPr>
          <w:rFonts w:ascii="Times New Roman" w:eastAsia="Times New Roman" w:hAnsi="Times New Roman" w:cs="Times New Roman"/>
          <w:sz w:val="24"/>
          <w:szCs w:val="24"/>
          <w:lang w:eastAsia="fr-FR"/>
        </w:rPr>
        <w:br/>
      </w:r>
      <w:r w:rsidR="00A05DC3" w:rsidRPr="0071383E">
        <w:rPr>
          <w:rFonts w:ascii="Times New Roman" w:eastAsia="Times New Roman" w:hAnsi="Times New Roman" w:cs="Times New Roman"/>
          <w:sz w:val="24"/>
          <w:szCs w:val="24"/>
          <w:lang w:eastAsia="fr-FR"/>
        </w:rPr>
        <w:br/>
      </w:r>
      <w:r w:rsidR="00006D9D" w:rsidRPr="0071383E">
        <w:rPr>
          <w:rFonts w:ascii="Times New Roman" w:eastAsia="Times New Roman" w:hAnsi="Times New Roman" w:cs="Times New Roman"/>
          <w:b/>
          <w:sz w:val="24"/>
          <w:szCs w:val="24"/>
          <w:lang w:eastAsia="fr-FR"/>
        </w:rPr>
        <w:t>https://www.</w:t>
      </w:r>
      <w:r w:rsidRPr="0071383E">
        <w:rPr>
          <w:rFonts w:ascii="Times New Roman" w:eastAsia="Times New Roman" w:hAnsi="Times New Roman" w:cs="Times New Roman"/>
          <w:b/>
          <w:sz w:val="24"/>
          <w:szCs w:val="24"/>
          <w:lang w:eastAsia="fr-FR"/>
        </w:rPr>
        <w:t>auroresellerie.ffr</w:t>
      </w:r>
      <w:r w:rsidR="00A05DC3" w:rsidRPr="0071383E">
        <w:rPr>
          <w:rFonts w:ascii="Times New Roman" w:eastAsia="Times New Roman" w:hAnsi="Times New Roman" w:cs="Times New Roman"/>
          <w:sz w:val="24"/>
          <w:szCs w:val="24"/>
          <w:lang w:eastAsia="fr-FR"/>
        </w:rPr>
        <w:br/>
      </w:r>
      <w:r w:rsidR="00A05DC3" w:rsidRPr="0071383E">
        <w:rPr>
          <w:rFonts w:ascii="Times New Roman" w:eastAsia="Times New Roman" w:hAnsi="Times New Roman" w:cs="Times New Roman"/>
          <w:sz w:val="24"/>
          <w:szCs w:val="24"/>
          <w:lang w:eastAsia="fr-FR"/>
        </w:rPr>
        <w:br/>
      </w:r>
      <w:r w:rsidRPr="0071383E">
        <w:rPr>
          <w:rFonts w:ascii="Times New Roman" w:eastAsia="Times New Roman" w:hAnsi="Times New Roman" w:cs="Times New Roman"/>
          <w:b/>
          <w:sz w:val="24"/>
          <w:szCs w:val="24"/>
          <w:lang w:eastAsia="fr-FR"/>
        </w:rPr>
        <w:t>Aurore Sellerie est une auto entreprise</w:t>
      </w:r>
      <w:r w:rsidR="00A05DC3" w:rsidRPr="0071383E">
        <w:rPr>
          <w:rFonts w:ascii="Times New Roman" w:eastAsia="Times New Roman" w:hAnsi="Times New Roman" w:cs="Times New Roman"/>
          <w:sz w:val="24"/>
          <w:szCs w:val="24"/>
          <w:lang w:eastAsia="fr-FR"/>
        </w:rPr>
        <w:t xml:space="preserve"> - Siret : </w:t>
      </w:r>
      <w:r w:rsidRPr="0071383E">
        <w:rPr>
          <w:rFonts w:ascii="Times New Roman" w:eastAsia="Times New Roman" w:hAnsi="Times New Roman" w:cs="Times New Roman"/>
          <w:sz w:val="24"/>
          <w:szCs w:val="24"/>
          <w:lang w:eastAsia="fr-FR"/>
        </w:rPr>
        <w:t>90351058400035</w:t>
      </w:r>
      <w:r w:rsidR="00A05DC3" w:rsidRPr="0071383E">
        <w:rPr>
          <w:rFonts w:ascii="Times New Roman" w:eastAsia="Times New Roman" w:hAnsi="Times New Roman" w:cs="Times New Roman"/>
          <w:sz w:val="24"/>
          <w:szCs w:val="24"/>
          <w:lang w:eastAsia="fr-FR"/>
        </w:rPr>
        <w:t xml:space="preserve"> - APE : </w:t>
      </w:r>
      <w:r w:rsidRPr="0071383E">
        <w:rPr>
          <w:rFonts w:ascii="Times New Roman" w:eastAsia="Times New Roman" w:hAnsi="Times New Roman" w:cs="Times New Roman"/>
          <w:sz w:val="24"/>
          <w:szCs w:val="24"/>
          <w:lang w:eastAsia="fr-FR"/>
        </w:rPr>
        <w:t>1512</w:t>
      </w:r>
      <w:r w:rsidR="00A05DC3" w:rsidRPr="0071383E">
        <w:rPr>
          <w:rFonts w:ascii="Times New Roman" w:eastAsia="Times New Roman" w:hAnsi="Times New Roman" w:cs="Times New Roman"/>
          <w:sz w:val="24"/>
          <w:szCs w:val="24"/>
          <w:lang w:eastAsia="fr-FR"/>
        </w:rPr>
        <w:t>Z</w:t>
      </w:r>
      <w:r w:rsidR="00A05DC3" w:rsidRPr="0071383E">
        <w:rPr>
          <w:rFonts w:ascii="Times New Roman" w:eastAsia="Times New Roman" w:hAnsi="Times New Roman" w:cs="Times New Roman"/>
          <w:sz w:val="24"/>
          <w:szCs w:val="24"/>
          <w:lang w:eastAsia="fr-FR"/>
        </w:rPr>
        <w:br/>
      </w:r>
    </w:p>
    <w:p w14:paraId="1F8B289F" w14:textId="395067CF" w:rsidR="00006D9D" w:rsidRPr="0071383E" w:rsidRDefault="00006D9D" w:rsidP="00006D9D">
      <w:pPr>
        <w:spacing w:before="600" w:after="225" w:line="240" w:lineRule="auto"/>
        <w:outlineLvl w:val="2"/>
        <w:rPr>
          <w:rFonts w:ascii="Arial" w:eastAsia="Times New Roman" w:hAnsi="Arial" w:cs="Arial"/>
          <w:sz w:val="36"/>
          <w:szCs w:val="36"/>
          <w:lang w:eastAsia="fr-FR"/>
        </w:rPr>
      </w:pPr>
      <w:r w:rsidRPr="0071383E">
        <w:rPr>
          <w:rFonts w:ascii="Arial" w:eastAsia="Times New Roman" w:hAnsi="Arial" w:cs="Arial"/>
          <w:sz w:val="36"/>
          <w:szCs w:val="36"/>
          <w:lang w:eastAsia="fr-FR"/>
        </w:rPr>
        <w:t>Hébergeur</w:t>
      </w:r>
      <w:r w:rsidR="00766622" w:rsidRPr="0071383E">
        <w:rPr>
          <w:rFonts w:ascii="Arial" w:eastAsia="Times New Roman" w:hAnsi="Arial" w:cs="Arial"/>
          <w:sz w:val="36"/>
          <w:szCs w:val="36"/>
          <w:lang w:eastAsia="fr-FR"/>
        </w:rPr>
        <w:t xml:space="preserve"> </w:t>
      </w:r>
    </w:p>
    <w:p w14:paraId="3C488976" w14:textId="77777777" w:rsidR="00F13FA0" w:rsidRPr="0071383E" w:rsidRDefault="00F13FA0" w:rsidP="00F13FA0">
      <w:pPr>
        <w:numPr>
          <w:ilvl w:val="0"/>
          <w:numId w:val="4"/>
        </w:numPr>
        <w:shd w:val="clear" w:color="auto" w:fill="FFFFFF"/>
        <w:spacing w:before="45" w:after="45" w:line="240" w:lineRule="auto"/>
        <w:rPr>
          <w:rFonts w:ascii="Helvetica" w:eastAsia="Times New Roman" w:hAnsi="Helvetica" w:cs="Helvetica"/>
          <w:sz w:val="24"/>
          <w:szCs w:val="24"/>
          <w:lang w:eastAsia="fr-FR"/>
        </w:rPr>
      </w:pPr>
      <w:proofErr w:type="spellStart"/>
      <w:r w:rsidRPr="0071383E">
        <w:rPr>
          <w:rFonts w:ascii="Helvetica" w:eastAsia="Times New Roman" w:hAnsi="Helvetica" w:cs="Helvetica"/>
          <w:sz w:val="24"/>
          <w:szCs w:val="24"/>
          <w:lang w:eastAsia="fr-FR"/>
        </w:rPr>
        <w:t>Wix</w:t>
      </w:r>
      <w:proofErr w:type="spellEnd"/>
      <w:r w:rsidRPr="0071383E">
        <w:rPr>
          <w:rFonts w:ascii="Helvetica" w:eastAsia="Times New Roman" w:hAnsi="Helvetica" w:cs="Helvetica"/>
          <w:sz w:val="24"/>
          <w:szCs w:val="24"/>
          <w:lang w:eastAsia="fr-FR"/>
        </w:rPr>
        <w:t> </w:t>
      </w:r>
    </w:p>
    <w:p w14:paraId="45CE411E" w14:textId="77777777" w:rsidR="00F13FA0" w:rsidRPr="0071383E" w:rsidRDefault="00F13FA0" w:rsidP="00F13FA0">
      <w:pPr>
        <w:numPr>
          <w:ilvl w:val="0"/>
          <w:numId w:val="4"/>
        </w:numPr>
        <w:shd w:val="clear" w:color="auto" w:fill="FFFFFF"/>
        <w:spacing w:before="45" w:after="45" w:line="240" w:lineRule="auto"/>
        <w:rPr>
          <w:rFonts w:ascii="Helvetica" w:eastAsia="Times New Roman" w:hAnsi="Helvetica" w:cs="Helvetica"/>
          <w:sz w:val="24"/>
          <w:szCs w:val="24"/>
          <w:lang w:eastAsia="fr-FR"/>
        </w:rPr>
      </w:pPr>
      <w:proofErr w:type="spellStart"/>
      <w:r w:rsidRPr="0071383E">
        <w:rPr>
          <w:rFonts w:ascii="Helvetica" w:eastAsia="Times New Roman" w:hAnsi="Helvetica" w:cs="Helvetica"/>
          <w:sz w:val="24"/>
          <w:szCs w:val="24"/>
          <w:lang w:eastAsia="fr-FR"/>
        </w:rPr>
        <w:t>Wix</w:t>
      </w:r>
      <w:proofErr w:type="spellEnd"/>
      <w:r w:rsidRPr="0071383E">
        <w:rPr>
          <w:rFonts w:ascii="Helvetica" w:eastAsia="Times New Roman" w:hAnsi="Helvetica" w:cs="Helvetica"/>
          <w:sz w:val="24"/>
          <w:szCs w:val="24"/>
          <w:lang w:eastAsia="fr-FR"/>
        </w:rPr>
        <w:t xml:space="preserve"> Online Platform Limited </w:t>
      </w:r>
    </w:p>
    <w:p w14:paraId="14A50028" w14:textId="77777777" w:rsidR="00F13FA0" w:rsidRPr="0071383E" w:rsidRDefault="00F13FA0" w:rsidP="00F13FA0">
      <w:pPr>
        <w:numPr>
          <w:ilvl w:val="0"/>
          <w:numId w:val="4"/>
        </w:numPr>
        <w:shd w:val="clear" w:color="auto" w:fill="FFFFFF"/>
        <w:spacing w:before="45" w:after="45" w:line="240" w:lineRule="auto"/>
        <w:rPr>
          <w:rFonts w:ascii="Helvetica" w:eastAsia="Times New Roman" w:hAnsi="Helvetica" w:cs="Helvetica"/>
          <w:sz w:val="24"/>
          <w:szCs w:val="24"/>
          <w:lang w:eastAsia="fr-FR"/>
        </w:rPr>
      </w:pPr>
      <w:r w:rsidRPr="0071383E">
        <w:rPr>
          <w:rFonts w:ascii="Helvetica" w:eastAsia="Times New Roman" w:hAnsi="Helvetica" w:cs="Helvetica"/>
          <w:sz w:val="24"/>
          <w:szCs w:val="24"/>
          <w:lang w:eastAsia="fr-FR"/>
        </w:rPr>
        <w:t xml:space="preserve">Adresse : 1 </w:t>
      </w:r>
      <w:proofErr w:type="spellStart"/>
      <w:r w:rsidRPr="0071383E">
        <w:rPr>
          <w:rFonts w:ascii="Helvetica" w:eastAsia="Times New Roman" w:hAnsi="Helvetica" w:cs="Helvetica"/>
          <w:sz w:val="24"/>
          <w:szCs w:val="24"/>
          <w:lang w:eastAsia="fr-FR"/>
        </w:rPr>
        <w:t>Grant’s</w:t>
      </w:r>
      <w:proofErr w:type="spellEnd"/>
      <w:r w:rsidRPr="0071383E">
        <w:rPr>
          <w:rFonts w:ascii="Helvetica" w:eastAsia="Times New Roman" w:hAnsi="Helvetica" w:cs="Helvetica"/>
          <w:sz w:val="24"/>
          <w:szCs w:val="24"/>
          <w:lang w:eastAsia="fr-FR"/>
        </w:rPr>
        <w:t xml:space="preserve"> Row, Dublin 2 D02HX96, Ireland</w:t>
      </w:r>
      <w:r w:rsidRPr="0071383E">
        <w:rPr>
          <w:rFonts w:ascii="Helvetica" w:eastAsia="Times New Roman" w:hAnsi="Helvetica" w:cs="Helvetica"/>
          <w:b/>
          <w:bCs/>
          <w:sz w:val="24"/>
          <w:szCs w:val="24"/>
          <w:lang w:eastAsia="fr-FR"/>
        </w:rPr>
        <w:t>.</w:t>
      </w:r>
    </w:p>
    <w:p w14:paraId="3E93AD49" w14:textId="77777777" w:rsidR="00A05DC3" w:rsidRPr="0071383E" w:rsidRDefault="00A05DC3" w:rsidP="00A05DC3">
      <w:pPr>
        <w:spacing w:before="600" w:after="225" w:line="240" w:lineRule="auto"/>
        <w:outlineLvl w:val="2"/>
        <w:rPr>
          <w:rFonts w:ascii="Arial" w:eastAsia="Times New Roman" w:hAnsi="Arial" w:cs="Arial"/>
          <w:sz w:val="36"/>
          <w:szCs w:val="36"/>
          <w:lang w:eastAsia="fr-FR"/>
        </w:rPr>
      </w:pPr>
      <w:r w:rsidRPr="0071383E">
        <w:rPr>
          <w:rFonts w:ascii="Arial" w:eastAsia="Times New Roman" w:hAnsi="Arial" w:cs="Arial"/>
          <w:sz w:val="36"/>
          <w:szCs w:val="36"/>
          <w:lang w:eastAsia="fr-FR"/>
        </w:rPr>
        <w:t>Limitation de responsabilité</w:t>
      </w:r>
    </w:p>
    <w:p w14:paraId="426BA77B" w14:textId="0E61A909" w:rsidR="00A05DC3" w:rsidRPr="0071383E" w:rsidRDefault="00A05DC3" w:rsidP="00A05DC3">
      <w:pPr>
        <w:spacing w:after="0" w:line="240" w:lineRule="auto"/>
        <w:rPr>
          <w:rFonts w:ascii="Times New Roman" w:eastAsia="Times New Roman" w:hAnsi="Times New Roman" w:cs="Times New Roman"/>
          <w:sz w:val="24"/>
          <w:szCs w:val="24"/>
          <w:lang w:eastAsia="fr-FR"/>
        </w:rPr>
      </w:pPr>
      <w:r w:rsidRPr="0071383E">
        <w:rPr>
          <w:rFonts w:ascii="Times New Roman" w:eastAsia="Times New Roman" w:hAnsi="Times New Roman" w:cs="Times New Roman"/>
          <w:sz w:val="24"/>
          <w:szCs w:val="24"/>
          <w:lang w:eastAsia="fr-FR"/>
        </w:rPr>
        <w:t>Les informations contenues sur ce site sont aussi précises que possible et le site est périodiquement remis à jour, mais peut toutefois contenir des inexactitudes, des omissions ou des lacunes. Si vous constatez une lacune, erreur ou ce qui parait être un dysfonctionnement, merci de bien vouloir le signaler par </w:t>
      </w:r>
      <w:hyperlink r:id="rId5" w:history="1">
        <w:r w:rsidRPr="0071383E">
          <w:rPr>
            <w:rFonts w:ascii="Times New Roman" w:eastAsia="Times New Roman" w:hAnsi="Times New Roman" w:cs="Times New Roman"/>
            <w:sz w:val="24"/>
            <w:szCs w:val="24"/>
            <w:lang w:eastAsia="fr-FR"/>
          </w:rPr>
          <w:t>email</w:t>
        </w:r>
      </w:hyperlink>
      <w:r w:rsidRPr="0071383E">
        <w:rPr>
          <w:rFonts w:ascii="Times New Roman" w:eastAsia="Times New Roman" w:hAnsi="Times New Roman" w:cs="Times New Roman"/>
          <w:sz w:val="24"/>
          <w:szCs w:val="24"/>
          <w:lang w:eastAsia="fr-FR"/>
        </w:rPr>
        <w:t> en décrivant le problème de la manière la plus précise possible (page posant problème, action déclenchante, type d’ordinateur et de navigateur utilisé, …).</w:t>
      </w:r>
      <w:r w:rsidRPr="0071383E">
        <w:rPr>
          <w:rFonts w:ascii="Times New Roman" w:eastAsia="Times New Roman" w:hAnsi="Times New Roman" w:cs="Times New Roman"/>
          <w:sz w:val="24"/>
          <w:szCs w:val="24"/>
          <w:lang w:eastAsia="fr-FR"/>
        </w:rPr>
        <w:br/>
      </w:r>
      <w:r w:rsidRPr="0071383E">
        <w:rPr>
          <w:rFonts w:ascii="Times New Roman" w:eastAsia="Times New Roman" w:hAnsi="Times New Roman" w:cs="Times New Roman"/>
          <w:sz w:val="24"/>
          <w:szCs w:val="24"/>
          <w:lang w:eastAsia="fr-FR"/>
        </w:rPr>
        <w:br/>
      </w:r>
      <w:r w:rsidRPr="0071383E">
        <w:rPr>
          <w:rFonts w:ascii="Times New Roman" w:eastAsia="Times New Roman" w:hAnsi="Times New Roman" w:cs="Times New Roman"/>
          <w:sz w:val="24"/>
          <w:szCs w:val="24"/>
          <w:lang w:eastAsia="fr-FR"/>
        </w:rPr>
        <w:br/>
        <w:t>Les liens hypertextes mis en place dans le cadre du présent site internet en direction d'autres ressources présentes sur le réseau Internet ne sauraient engager la responsabilité de</w:t>
      </w:r>
      <w:r w:rsidRPr="0071383E">
        <w:rPr>
          <w:rFonts w:ascii="Times New Roman" w:eastAsia="Times New Roman" w:hAnsi="Times New Roman" w:cs="Times New Roman"/>
          <w:b/>
          <w:bCs/>
          <w:sz w:val="24"/>
          <w:szCs w:val="24"/>
          <w:lang w:eastAsia="fr-FR"/>
        </w:rPr>
        <w:t xml:space="preserve"> </w:t>
      </w:r>
      <w:r w:rsidR="0071383E" w:rsidRPr="0071383E">
        <w:rPr>
          <w:rFonts w:ascii="Times New Roman" w:eastAsia="Times New Roman" w:hAnsi="Times New Roman" w:cs="Times New Roman"/>
          <w:b/>
          <w:bCs/>
          <w:sz w:val="24"/>
          <w:szCs w:val="24"/>
          <w:lang w:eastAsia="fr-FR"/>
        </w:rPr>
        <w:t>aurorejanty.fr</w:t>
      </w:r>
    </w:p>
    <w:p w14:paraId="671A3099" w14:textId="72C74594" w:rsidR="005B59D0" w:rsidRPr="0071383E" w:rsidRDefault="005B59D0" w:rsidP="00A05DC3">
      <w:pPr>
        <w:spacing w:after="0" w:line="240" w:lineRule="auto"/>
        <w:rPr>
          <w:rFonts w:ascii="Times New Roman" w:eastAsia="Times New Roman" w:hAnsi="Times New Roman" w:cs="Times New Roman"/>
          <w:sz w:val="24"/>
          <w:szCs w:val="24"/>
          <w:lang w:eastAsia="fr-FR"/>
        </w:rPr>
      </w:pPr>
    </w:p>
    <w:p w14:paraId="61C54376" w14:textId="77777777" w:rsidR="005B59D0" w:rsidRPr="0071383E" w:rsidRDefault="005B59D0" w:rsidP="00A05DC3">
      <w:pPr>
        <w:spacing w:after="0" w:line="240" w:lineRule="auto"/>
        <w:rPr>
          <w:rFonts w:ascii="Times New Roman" w:eastAsia="Times New Roman" w:hAnsi="Times New Roman" w:cs="Times New Roman"/>
          <w:sz w:val="24"/>
          <w:szCs w:val="24"/>
          <w:lang w:eastAsia="fr-FR"/>
        </w:rPr>
      </w:pPr>
    </w:p>
    <w:p w14:paraId="0E8C1EBA" w14:textId="77777777" w:rsidR="00A05DC3" w:rsidRPr="0071383E" w:rsidRDefault="00A05DC3" w:rsidP="00A05DC3">
      <w:pPr>
        <w:spacing w:before="600" w:after="225" w:line="240" w:lineRule="auto"/>
        <w:outlineLvl w:val="2"/>
        <w:rPr>
          <w:rFonts w:ascii="Arial" w:eastAsia="Times New Roman" w:hAnsi="Arial" w:cs="Arial"/>
          <w:sz w:val="36"/>
          <w:szCs w:val="36"/>
          <w:lang w:eastAsia="fr-FR"/>
        </w:rPr>
      </w:pPr>
      <w:r w:rsidRPr="0071383E">
        <w:rPr>
          <w:rFonts w:ascii="Arial" w:eastAsia="Times New Roman" w:hAnsi="Arial" w:cs="Arial"/>
          <w:sz w:val="36"/>
          <w:szCs w:val="36"/>
          <w:lang w:eastAsia="fr-FR"/>
        </w:rPr>
        <w:lastRenderedPageBreak/>
        <w:t>Propriété intellectuelle</w:t>
      </w:r>
    </w:p>
    <w:p w14:paraId="3083802A" w14:textId="59570AAD" w:rsidR="00A05DC3" w:rsidRPr="0071383E" w:rsidRDefault="00A05DC3" w:rsidP="00006D9D">
      <w:pPr>
        <w:spacing w:after="375" w:line="240" w:lineRule="auto"/>
        <w:rPr>
          <w:rFonts w:ascii="Times New Roman" w:eastAsia="Times New Roman" w:hAnsi="Times New Roman" w:cs="Times New Roman"/>
          <w:sz w:val="24"/>
          <w:szCs w:val="24"/>
          <w:lang w:eastAsia="fr-FR"/>
        </w:rPr>
      </w:pPr>
      <w:r w:rsidRPr="0071383E">
        <w:rPr>
          <w:rFonts w:ascii="Times New Roman" w:eastAsia="Times New Roman" w:hAnsi="Times New Roman" w:cs="Times New Roman"/>
          <w:sz w:val="24"/>
          <w:szCs w:val="24"/>
          <w:lang w:eastAsia="fr-FR"/>
        </w:rPr>
        <w:t xml:space="preserve">Tout le contenu du présent site, incluant, de façon non limitative, les graphismes, images, textes, vidéos, animations, sons, logos, gifs et icônes ainsi que leur mise en forme sont la propriété exclusive de la société </w:t>
      </w:r>
      <w:r w:rsidR="0071383E" w:rsidRPr="0071383E">
        <w:rPr>
          <w:rFonts w:ascii="Times New Roman" w:eastAsia="Times New Roman" w:hAnsi="Times New Roman" w:cs="Times New Roman"/>
          <w:b/>
          <w:sz w:val="24"/>
          <w:szCs w:val="24"/>
          <w:lang w:eastAsia="fr-FR"/>
        </w:rPr>
        <w:t>Aurore Sellerie</w:t>
      </w:r>
      <w:r w:rsidR="00006D9D" w:rsidRPr="0071383E">
        <w:rPr>
          <w:rFonts w:ascii="Times New Roman" w:eastAsia="Times New Roman" w:hAnsi="Times New Roman" w:cs="Times New Roman"/>
          <w:b/>
          <w:sz w:val="24"/>
          <w:szCs w:val="24"/>
          <w:lang w:eastAsia="fr-FR"/>
        </w:rPr>
        <w:t xml:space="preserve"> </w:t>
      </w:r>
      <w:r w:rsidRPr="0071383E">
        <w:rPr>
          <w:rFonts w:ascii="Times New Roman" w:eastAsia="Times New Roman" w:hAnsi="Times New Roman" w:cs="Times New Roman"/>
          <w:b/>
          <w:sz w:val="24"/>
          <w:szCs w:val="24"/>
          <w:lang w:eastAsia="fr-FR"/>
        </w:rPr>
        <w:t xml:space="preserve"> </w:t>
      </w:r>
      <w:r w:rsidRPr="0071383E">
        <w:rPr>
          <w:rFonts w:ascii="Times New Roman" w:eastAsia="Times New Roman" w:hAnsi="Times New Roman" w:cs="Times New Roman"/>
          <w:sz w:val="24"/>
          <w:szCs w:val="24"/>
          <w:lang w:eastAsia="fr-FR"/>
        </w:rPr>
        <w:t>à l'exception des marques, logos ou contenus appartenant à d'autres sociétés partenaires ou auteurs.</w:t>
      </w:r>
      <w:r w:rsidRPr="0071383E">
        <w:rPr>
          <w:rFonts w:ascii="Times New Roman" w:eastAsia="Times New Roman" w:hAnsi="Times New Roman" w:cs="Times New Roman"/>
          <w:sz w:val="24"/>
          <w:szCs w:val="24"/>
          <w:lang w:eastAsia="fr-FR"/>
        </w:rPr>
        <w:br/>
        <w:t xml:space="preserve">Toute reproduction, distribution, modification, adaptation, retransmission ou publication, même partielle, de ces différents éléments est strictement interdite sans l'accord exprès par écrit de </w:t>
      </w:r>
      <w:r w:rsidR="0071383E" w:rsidRPr="0071383E">
        <w:rPr>
          <w:rFonts w:ascii="Times New Roman" w:eastAsia="Times New Roman" w:hAnsi="Times New Roman" w:cs="Times New Roman"/>
          <w:b/>
          <w:bCs/>
          <w:sz w:val="24"/>
          <w:szCs w:val="24"/>
          <w:lang w:eastAsia="fr-FR"/>
        </w:rPr>
        <w:t>Aurore Sellerie</w:t>
      </w:r>
      <w:r w:rsidRPr="0071383E">
        <w:rPr>
          <w:rFonts w:ascii="Times New Roman" w:eastAsia="Times New Roman" w:hAnsi="Times New Roman" w:cs="Times New Roman"/>
          <w:sz w:val="24"/>
          <w:szCs w:val="24"/>
          <w:lang w:eastAsia="fr-FR"/>
        </w:rPr>
        <w:t>. Cette représentation ou reproduction, par quelque procédé que ce soit, constitue une contrefaçon sanctionnée par les articles L.3335-2 et suivants du Code de la propriété intellectuelle. Le non-respect de cette interdiction constitue une contrefaçon pouvant engager la responsabilité civile et pénale du contrefacteur. En outre, les propriétaires des Contenus copiés pourraient intenter une action en justice à votre encontre.</w:t>
      </w:r>
      <w:r w:rsidRPr="0071383E">
        <w:rPr>
          <w:rFonts w:ascii="Times New Roman" w:eastAsia="Times New Roman" w:hAnsi="Times New Roman" w:cs="Times New Roman"/>
          <w:sz w:val="24"/>
          <w:szCs w:val="24"/>
          <w:lang w:eastAsia="fr-FR"/>
        </w:rPr>
        <w:br/>
      </w:r>
      <w:r w:rsidRPr="0071383E">
        <w:rPr>
          <w:rFonts w:ascii="Times New Roman" w:eastAsia="Times New Roman" w:hAnsi="Times New Roman" w:cs="Times New Roman"/>
          <w:sz w:val="24"/>
          <w:szCs w:val="24"/>
          <w:lang w:eastAsia="fr-FR"/>
        </w:rPr>
        <w:br/>
      </w:r>
      <w:r w:rsidRPr="0071383E">
        <w:rPr>
          <w:rFonts w:ascii="Times New Roman" w:eastAsia="Times New Roman" w:hAnsi="Times New Roman" w:cs="Times New Roman"/>
          <w:sz w:val="24"/>
          <w:szCs w:val="24"/>
          <w:lang w:eastAsia="fr-FR"/>
        </w:rPr>
        <w:br/>
        <w:t xml:space="preserve">Les utilisateurs et visiteurs du site internet peuvent mettre en place un hyperlien en direction de ce site, mais uniquement en direction de la page d’accueil, accessible à l’URL suivante : </w:t>
      </w:r>
      <w:r w:rsidRPr="0071383E">
        <w:rPr>
          <w:rFonts w:ascii="Times New Roman" w:eastAsia="Times New Roman" w:hAnsi="Times New Roman" w:cs="Times New Roman"/>
          <w:b/>
          <w:sz w:val="24"/>
          <w:szCs w:val="24"/>
          <w:lang w:eastAsia="fr-FR"/>
        </w:rPr>
        <w:t>www.</w:t>
      </w:r>
      <w:r w:rsidR="0071383E" w:rsidRPr="0071383E">
        <w:rPr>
          <w:rFonts w:ascii="Times New Roman" w:eastAsia="Times New Roman" w:hAnsi="Times New Roman" w:cs="Times New Roman"/>
          <w:b/>
          <w:sz w:val="24"/>
          <w:szCs w:val="24"/>
          <w:lang w:eastAsia="fr-FR"/>
        </w:rPr>
        <w:t>auroresellerie.fr</w:t>
      </w:r>
      <w:r w:rsidRPr="0071383E">
        <w:rPr>
          <w:rFonts w:ascii="Times New Roman" w:eastAsia="Times New Roman" w:hAnsi="Times New Roman" w:cs="Times New Roman"/>
          <w:sz w:val="24"/>
          <w:szCs w:val="24"/>
          <w:lang w:eastAsia="fr-FR"/>
        </w:rPr>
        <w:t xml:space="preserve">, à condition que ce lien s’ouvre dans une nouvelle fenêtre. </w:t>
      </w:r>
      <w:r w:rsidRPr="0071383E">
        <w:rPr>
          <w:rFonts w:ascii="Times New Roman" w:eastAsia="Times New Roman" w:hAnsi="Times New Roman" w:cs="Times New Roman"/>
          <w:sz w:val="24"/>
          <w:szCs w:val="24"/>
          <w:lang w:eastAsia="fr-FR"/>
        </w:rPr>
        <w:br/>
      </w:r>
      <w:r w:rsidRPr="0071383E">
        <w:rPr>
          <w:rFonts w:ascii="Times New Roman" w:eastAsia="Times New Roman" w:hAnsi="Times New Roman" w:cs="Times New Roman"/>
          <w:sz w:val="24"/>
          <w:szCs w:val="24"/>
          <w:lang w:eastAsia="fr-FR"/>
        </w:rPr>
        <w:br/>
        <w:t>Pour toute demande d'autorisation ou d'information, veuillez nous contacter par email : </w:t>
      </w:r>
      <w:hyperlink r:id="rId6" w:history="1">
        <w:r w:rsidR="0071383E" w:rsidRPr="0071383E">
          <w:rPr>
            <w:rStyle w:val="Lienhypertexte"/>
            <w:rFonts w:ascii="Times New Roman" w:eastAsia="Times New Roman" w:hAnsi="Times New Roman" w:cs="Times New Roman"/>
            <w:color w:val="auto"/>
            <w:sz w:val="24"/>
            <w:szCs w:val="24"/>
            <w:lang w:eastAsia="fr-FR"/>
          </w:rPr>
          <w:t>jantya@yahoo.com</w:t>
        </w:r>
      </w:hyperlink>
      <w:r w:rsidRPr="0071383E">
        <w:rPr>
          <w:rFonts w:ascii="Times New Roman" w:eastAsia="Times New Roman" w:hAnsi="Times New Roman" w:cs="Times New Roman"/>
          <w:sz w:val="24"/>
          <w:szCs w:val="24"/>
          <w:lang w:eastAsia="fr-FR"/>
        </w:rPr>
        <w:t xml:space="preserve">. </w:t>
      </w:r>
    </w:p>
    <w:p w14:paraId="0D85BC1A" w14:textId="77777777" w:rsidR="00A05DC3" w:rsidRPr="0071383E" w:rsidRDefault="00A05DC3" w:rsidP="00A05DC3">
      <w:pPr>
        <w:spacing w:before="600" w:after="225" w:line="240" w:lineRule="auto"/>
        <w:outlineLvl w:val="2"/>
        <w:rPr>
          <w:rFonts w:ascii="Arial" w:eastAsia="Times New Roman" w:hAnsi="Arial" w:cs="Arial"/>
          <w:sz w:val="36"/>
          <w:szCs w:val="36"/>
          <w:lang w:eastAsia="fr-FR"/>
        </w:rPr>
      </w:pPr>
      <w:r w:rsidRPr="0071383E">
        <w:rPr>
          <w:rFonts w:ascii="Arial" w:eastAsia="Times New Roman" w:hAnsi="Arial" w:cs="Arial"/>
          <w:sz w:val="36"/>
          <w:szCs w:val="36"/>
          <w:lang w:eastAsia="fr-FR"/>
        </w:rPr>
        <w:t>Cookies</w:t>
      </w:r>
    </w:p>
    <w:p w14:paraId="5E8DE19F" w14:textId="77777777" w:rsidR="00A05DC3" w:rsidRPr="0071383E" w:rsidRDefault="00A05DC3" w:rsidP="00A05DC3">
      <w:pPr>
        <w:spacing w:after="0" w:line="240" w:lineRule="auto"/>
        <w:rPr>
          <w:rFonts w:ascii="Times New Roman" w:eastAsia="Times New Roman" w:hAnsi="Times New Roman" w:cs="Times New Roman"/>
          <w:sz w:val="24"/>
          <w:szCs w:val="24"/>
          <w:lang w:eastAsia="fr-FR"/>
        </w:rPr>
      </w:pPr>
      <w:r w:rsidRPr="0071383E">
        <w:rPr>
          <w:rFonts w:ascii="Times New Roman" w:eastAsia="Times New Roman" w:hAnsi="Times New Roman" w:cs="Times New Roman"/>
          <w:sz w:val="24"/>
          <w:szCs w:val="24"/>
          <w:lang w:eastAsia="fr-FR"/>
        </w:rPr>
        <w:t>Pour des besoins de statistiques et d'affichage, le présent site utilise des cookies. Il s'agit de petits fichiers textes stockés sur votre disque dur afin d'enregistrer des données techniques sur votre navigation. Certaines parties de ce site ne peuvent être fonctionnelle sans l’acceptation de cookies.</w:t>
      </w:r>
    </w:p>
    <w:p w14:paraId="36126134" w14:textId="77777777" w:rsidR="004167EE" w:rsidRPr="0071383E" w:rsidRDefault="004167EE" w:rsidP="00A05DC3">
      <w:pPr>
        <w:spacing w:after="0" w:line="240" w:lineRule="auto"/>
        <w:rPr>
          <w:rFonts w:ascii="Arial" w:eastAsia="Times New Roman" w:hAnsi="Arial" w:cs="Arial"/>
          <w:sz w:val="36"/>
          <w:szCs w:val="36"/>
          <w:lang w:eastAsia="fr-FR"/>
        </w:rPr>
      </w:pPr>
    </w:p>
    <w:p w14:paraId="2DAAB39B" w14:textId="72E0D32D" w:rsidR="000D57AA" w:rsidRPr="0071383E" w:rsidRDefault="000D57AA" w:rsidP="00A05DC3">
      <w:pPr>
        <w:spacing w:after="0" w:line="240" w:lineRule="auto"/>
        <w:rPr>
          <w:rFonts w:ascii="Arial" w:eastAsia="Times New Roman" w:hAnsi="Arial" w:cs="Arial"/>
          <w:sz w:val="36"/>
          <w:szCs w:val="36"/>
          <w:lang w:eastAsia="fr-FR"/>
        </w:rPr>
      </w:pPr>
      <w:r w:rsidRPr="0071383E">
        <w:rPr>
          <w:rFonts w:ascii="Arial" w:eastAsia="Times New Roman" w:hAnsi="Arial" w:cs="Arial"/>
          <w:sz w:val="36"/>
          <w:szCs w:val="36"/>
          <w:lang w:eastAsia="fr-FR"/>
        </w:rPr>
        <w:t xml:space="preserve">RGPD </w:t>
      </w:r>
    </w:p>
    <w:p w14:paraId="08B91CA6" w14:textId="77777777" w:rsidR="000D57AA" w:rsidRPr="0071383E" w:rsidRDefault="000D57AA" w:rsidP="00A05DC3">
      <w:pPr>
        <w:spacing w:after="0" w:line="240" w:lineRule="auto"/>
        <w:rPr>
          <w:rFonts w:ascii="Times New Roman" w:eastAsia="Times New Roman" w:hAnsi="Times New Roman" w:cs="Times New Roman"/>
          <w:sz w:val="24"/>
          <w:szCs w:val="24"/>
          <w:lang w:eastAsia="fr-FR"/>
        </w:rPr>
      </w:pPr>
    </w:p>
    <w:p w14:paraId="408CCFE4" w14:textId="77777777" w:rsidR="00241FFC" w:rsidRPr="0071383E" w:rsidRDefault="00241FFC" w:rsidP="00241FFC">
      <w:pPr>
        <w:spacing w:after="0" w:line="240" w:lineRule="auto"/>
        <w:rPr>
          <w:rFonts w:ascii="Times New Roman" w:eastAsia="Times New Roman" w:hAnsi="Times New Roman" w:cs="Times New Roman"/>
          <w:sz w:val="24"/>
          <w:szCs w:val="24"/>
          <w:lang w:eastAsia="fr-FR"/>
        </w:rPr>
      </w:pPr>
      <w:r w:rsidRPr="0071383E">
        <w:rPr>
          <w:rFonts w:ascii="Times New Roman" w:eastAsia="Times New Roman" w:hAnsi="Times New Roman" w:cs="Times New Roman"/>
          <w:sz w:val="24"/>
          <w:szCs w:val="24"/>
          <w:lang w:eastAsia="fr-FR"/>
        </w:rPr>
        <w:t>DONNÉES PERSONNELLES TRAITÉES</w:t>
      </w:r>
    </w:p>
    <w:p w14:paraId="75103185" w14:textId="77777777" w:rsidR="00241FFC" w:rsidRPr="0071383E" w:rsidRDefault="00241FFC" w:rsidP="00241FFC">
      <w:pPr>
        <w:spacing w:after="0" w:line="240" w:lineRule="auto"/>
        <w:rPr>
          <w:rFonts w:ascii="Times New Roman" w:eastAsia="Times New Roman" w:hAnsi="Times New Roman" w:cs="Times New Roman"/>
          <w:sz w:val="24"/>
          <w:szCs w:val="24"/>
          <w:lang w:eastAsia="fr-FR"/>
        </w:rPr>
      </w:pPr>
    </w:p>
    <w:p w14:paraId="0948B767" w14:textId="77777777" w:rsidR="00241FFC" w:rsidRPr="0071383E" w:rsidRDefault="00241FFC" w:rsidP="00241FFC">
      <w:pPr>
        <w:spacing w:after="0" w:line="240" w:lineRule="auto"/>
        <w:rPr>
          <w:rFonts w:ascii="Times New Roman" w:eastAsia="Times New Roman" w:hAnsi="Times New Roman" w:cs="Times New Roman"/>
          <w:sz w:val="24"/>
          <w:szCs w:val="24"/>
          <w:lang w:eastAsia="fr-FR"/>
        </w:rPr>
      </w:pPr>
      <w:r w:rsidRPr="0071383E">
        <w:rPr>
          <w:rFonts w:ascii="Times New Roman" w:eastAsia="Times New Roman" w:hAnsi="Times New Roman" w:cs="Times New Roman"/>
          <w:sz w:val="24"/>
          <w:szCs w:val="24"/>
          <w:lang w:eastAsia="fr-FR"/>
        </w:rPr>
        <w:t>Les données personnelles désignent les données qui vous identifient en tant que personne physique. Nous pouvons être amené</w:t>
      </w:r>
      <w:r w:rsidR="006356A5" w:rsidRPr="0071383E">
        <w:rPr>
          <w:rFonts w:ascii="Times New Roman" w:eastAsia="Times New Roman" w:hAnsi="Times New Roman" w:cs="Times New Roman"/>
          <w:sz w:val="24"/>
          <w:szCs w:val="24"/>
          <w:lang w:eastAsia="fr-FR"/>
        </w:rPr>
        <w:t>s</w:t>
      </w:r>
      <w:r w:rsidRPr="0071383E">
        <w:rPr>
          <w:rFonts w:ascii="Times New Roman" w:eastAsia="Times New Roman" w:hAnsi="Times New Roman" w:cs="Times New Roman"/>
          <w:sz w:val="24"/>
          <w:szCs w:val="24"/>
          <w:lang w:eastAsia="fr-FR"/>
        </w:rPr>
        <w:t xml:space="preserve"> à traiter les types de données personnelles suivants vous concernant :</w:t>
      </w:r>
    </w:p>
    <w:p w14:paraId="45B0961A" w14:textId="77777777" w:rsidR="00241FFC" w:rsidRPr="0071383E" w:rsidRDefault="00241FFC" w:rsidP="00241FFC">
      <w:pPr>
        <w:spacing w:after="0" w:line="240" w:lineRule="auto"/>
        <w:rPr>
          <w:rFonts w:ascii="Times New Roman" w:eastAsia="Times New Roman" w:hAnsi="Times New Roman" w:cs="Times New Roman"/>
          <w:sz w:val="24"/>
          <w:szCs w:val="24"/>
          <w:lang w:eastAsia="fr-FR"/>
        </w:rPr>
      </w:pPr>
    </w:p>
    <w:p w14:paraId="227B3951" w14:textId="77777777" w:rsidR="00241FFC" w:rsidRPr="0071383E" w:rsidRDefault="00241FFC" w:rsidP="00241FFC">
      <w:pPr>
        <w:spacing w:after="0" w:line="240" w:lineRule="auto"/>
        <w:rPr>
          <w:rFonts w:ascii="Times New Roman" w:eastAsia="Times New Roman" w:hAnsi="Times New Roman" w:cs="Times New Roman"/>
          <w:sz w:val="24"/>
          <w:szCs w:val="24"/>
          <w:lang w:eastAsia="fr-FR"/>
        </w:rPr>
      </w:pPr>
      <w:r w:rsidRPr="0071383E">
        <w:rPr>
          <w:rFonts w:ascii="Times New Roman" w:eastAsia="Times New Roman" w:hAnsi="Times New Roman" w:cs="Times New Roman"/>
          <w:sz w:val="24"/>
          <w:szCs w:val="24"/>
          <w:lang w:eastAsia="fr-FR"/>
        </w:rPr>
        <w:t>Vos coordonnées incluant votre nom, l’adresse courriel et le numéro de téléphone</w:t>
      </w:r>
    </w:p>
    <w:p w14:paraId="6C52920B" w14:textId="77777777" w:rsidR="00241FFC" w:rsidRPr="0071383E" w:rsidRDefault="00241FFC" w:rsidP="00241FFC">
      <w:pPr>
        <w:spacing w:after="0" w:line="240" w:lineRule="auto"/>
        <w:rPr>
          <w:rFonts w:ascii="Times New Roman" w:eastAsia="Times New Roman" w:hAnsi="Times New Roman" w:cs="Times New Roman"/>
          <w:sz w:val="24"/>
          <w:szCs w:val="24"/>
          <w:lang w:eastAsia="fr-FR"/>
        </w:rPr>
      </w:pPr>
      <w:r w:rsidRPr="0071383E">
        <w:rPr>
          <w:rFonts w:ascii="Times New Roman" w:eastAsia="Times New Roman" w:hAnsi="Times New Roman" w:cs="Times New Roman"/>
          <w:sz w:val="24"/>
          <w:szCs w:val="24"/>
          <w:lang w:eastAsia="fr-FR"/>
        </w:rPr>
        <w:t>Informations utilisateur, par exemple, si vous vous connectez à notre service ou visitez nos sites internet. Ces informations peuvent comprendre le numéro IP, le type de périphérique et le navigateur, fuseau horaire, situation géographique, ainsi que vos intérêt et préférences des informations sur la façon dont vous interagissez avec nos services, par exemple sur les fonctionnalités utilisées et les boutons cliqués</w:t>
      </w:r>
    </w:p>
    <w:p w14:paraId="36B9A3FC" w14:textId="77777777" w:rsidR="00241FFC" w:rsidRPr="0071383E" w:rsidRDefault="00241FFC" w:rsidP="00241FFC">
      <w:pPr>
        <w:spacing w:after="0" w:line="240" w:lineRule="auto"/>
        <w:rPr>
          <w:rFonts w:ascii="Times New Roman" w:eastAsia="Times New Roman" w:hAnsi="Times New Roman" w:cs="Times New Roman"/>
          <w:sz w:val="24"/>
          <w:szCs w:val="24"/>
          <w:lang w:eastAsia="fr-FR"/>
        </w:rPr>
      </w:pPr>
      <w:r w:rsidRPr="0071383E">
        <w:rPr>
          <w:rFonts w:ascii="Times New Roman" w:eastAsia="Times New Roman" w:hAnsi="Times New Roman" w:cs="Times New Roman"/>
          <w:sz w:val="24"/>
          <w:szCs w:val="24"/>
          <w:lang w:eastAsia="fr-FR"/>
        </w:rPr>
        <w:t>Autres informations que nous recevons à travers vos contacts</w:t>
      </w:r>
    </w:p>
    <w:p w14:paraId="0AD4DB48" w14:textId="77777777" w:rsidR="000D57AA" w:rsidRPr="0071383E" w:rsidRDefault="000D57AA" w:rsidP="00241FFC">
      <w:pPr>
        <w:spacing w:after="0" w:line="240" w:lineRule="auto"/>
        <w:rPr>
          <w:rFonts w:ascii="Times New Roman" w:eastAsia="Times New Roman" w:hAnsi="Times New Roman" w:cs="Times New Roman"/>
          <w:sz w:val="24"/>
          <w:szCs w:val="24"/>
          <w:lang w:eastAsia="fr-FR"/>
        </w:rPr>
      </w:pPr>
    </w:p>
    <w:p w14:paraId="22ED1FBE" w14:textId="77777777" w:rsidR="000D57AA" w:rsidRPr="0071383E" w:rsidRDefault="000D57AA" w:rsidP="00241FFC">
      <w:pPr>
        <w:spacing w:after="0" w:line="240" w:lineRule="auto"/>
        <w:rPr>
          <w:rFonts w:ascii="Times New Roman" w:eastAsia="Times New Roman" w:hAnsi="Times New Roman" w:cs="Times New Roman"/>
          <w:sz w:val="24"/>
          <w:szCs w:val="24"/>
          <w:lang w:eastAsia="fr-FR"/>
        </w:rPr>
      </w:pPr>
    </w:p>
    <w:p w14:paraId="7DE7738B" w14:textId="77777777" w:rsidR="00241FFC" w:rsidRPr="0071383E" w:rsidRDefault="00241FFC" w:rsidP="00241FFC">
      <w:pPr>
        <w:spacing w:after="0" w:line="240" w:lineRule="auto"/>
        <w:rPr>
          <w:rFonts w:ascii="Times New Roman" w:eastAsia="Times New Roman" w:hAnsi="Times New Roman" w:cs="Times New Roman"/>
          <w:sz w:val="24"/>
          <w:szCs w:val="24"/>
          <w:lang w:eastAsia="fr-FR"/>
        </w:rPr>
      </w:pPr>
      <w:r w:rsidRPr="0071383E">
        <w:rPr>
          <w:rFonts w:ascii="Times New Roman" w:eastAsia="Times New Roman" w:hAnsi="Times New Roman" w:cs="Times New Roman"/>
          <w:sz w:val="24"/>
          <w:szCs w:val="24"/>
          <w:lang w:eastAsia="fr-FR"/>
        </w:rPr>
        <w:t xml:space="preserve"> </w:t>
      </w:r>
    </w:p>
    <w:p w14:paraId="33488C30" w14:textId="77777777" w:rsidR="00241FFC" w:rsidRPr="0071383E" w:rsidRDefault="00241FFC" w:rsidP="00241FFC">
      <w:pPr>
        <w:spacing w:after="0" w:line="240" w:lineRule="auto"/>
        <w:rPr>
          <w:rFonts w:ascii="Times New Roman" w:eastAsia="Times New Roman" w:hAnsi="Times New Roman" w:cs="Times New Roman"/>
          <w:sz w:val="24"/>
          <w:szCs w:val="24"/>
          <w:lang w:eastAsia="fr-FR"/>
        </w:rPr>
      </w:pPr>
      <w:r w:rsidRPr="0071383E">
        <w:rPr>
          <w:rFonts w:ascii="Times New Roman" w:eastAsia="Times New Roman" w:hAnsi="Times New Roman" w:cs="Times New Roman"/>
          <w:sz w:val="24"/>
          <w:szCs w:val="24"/>
          <w:lang w:eastAsia="fr-FR"/>
        </w:rPr>
        <w:lastRenderedPageBreak/>
        <w:t>FINALITES DE TRAITEMENT</w:t>
      </w:r>
    </w:p>
    <w:p w14:paraId="0136EE79" w14:textId="77777777" w:rsidR="00241FFC" w:rsidRPr="0071383E" w:rsidRDefault="00241FFC" w:rsidP="00241FFC">
      <w:pPr>
        <w:spacing w:after="0" w:line="240" w:lineRule="auto"/>
        <w:rPr>
          <w:rFonts w:ascii="Times New Roman" w:eastAsia="Times New Roman" w:hAnsi="Times New Roman" w:cs="Times New Roman"/>
          <w:sz w:val="24"/>
          <w:szCs w:val="24"/>
          <w:lang w:eastAsia="fr-FR"/>
        </w:rPr>
      </w:pPr>
    </w:p>
    <w:p w14:paraId="3367540D" w14:textId="77777777" w:rsidR="00241FFC" w:rsidRPr="0071383E" w:rsidRDefault="00241FFC" w:rsidP="00241FFC">
      <w:pPr>
        <w:spacing w:after="0" w:line="240" w:lineRule="auto"/>
        <w:rPr>
          <w:rFonts w:ascii="Times New Roman" w:eastAsia="Times New Roman" w:hAnsi="Times New Roman" w:cs="Times New Roman"/>
          <w:sz w:val="24"/>
          <w:szCs w:val="24"/>
          <w:lang w:eastAsia="fr-FR"/>
        </w:rPr>
      </w:pPr>
      <w:r w:rsidRPr="0071383E">
        <w:rPr>
          <w:rFonts w:ascii="Times New Roman" w:eastAsia="Times New Roman" w:hAnsi="Times New Roman" w:cs="Times New Roman"/>
          <w:sz w:val="24"/>
          <w:szCs w:val="24"/>
          <w:lang w:eastAsia="fr-FR"/>
        </w:rPr>
        <w:t xml:space="preserve">Nous traitons vos données personnelles pour les finalités suivantes </w:t>
      </w:r>
    </w:p>
    <w:p w14:paraId="1E104421" w14:textId="77777777" w:rsidR="00241FFC" w:rsidRPr="0071383E" w:rsidRDefault="00241FFC" w:rsidP="00241FFC">
      <w:pPr>
        <w:spacing w:after="0" w:line="240" w:lineRule="auto"/>
        <w:rPr>
          <w:rFonts w:ascii="Times New Roman" w:eastAsia="Times New Roman" w:hAnsi="Times New Roman" w:cs="Times New Roman"/>
          <w:sz w:val="24"/>
          <w:szCs w:val="24"/>
          <w:lang w:eastAsia="fr-FR"/>
        </w:rPr>
      </w:pPr>
    </w:p>
    <w:p w14:paraId="711256F4" w14:textId="77777777" w:rsidR="00241FFC" w:rsidRPr="0071383E" w:rsidRDefault="00241FFC" w:rsidP="00241FFC">
      <w:pPr>
        <w:pStyle w:val="Paragraphedeliste"/>
        <w:numPr>
          <w:ilvl w:val="0"/>
          <w:numId w:val="3"/>
        </w:numPr>
        <w:spacing w:after="0" w:line="240" w:lineRule="auto"/>
        <w:rPr>
          <w:rFonts w:ascii="Times New Roman" w:eastAsia="Times New Roman" w:hAnsi="Times New Roman" w:cs="Times New Roman"/>
          <w:sz w:val="24"/>
          <w:szCs w:val="24"/>
          <w:lang w:eastAsia="fr-FR"/>
        </w:rPr>
      </w:pPr>
      <w:r w:rsidRPr="0071383E">
        <w:rPr>
          <w:rFonts w:ascii="Times New Roman" w:eastAsia="Times New Roman" w:hAnsi="Times New Roman" w:cs="Times New Roman"/>
          <w:sz w:val="24"/>
          <w:szCs w:val="24"/>
          <w:lang w:eastAsia="fr-FR"/>
        </w:rPr>
        <w:t>Fournir nos services conformément aux conditions applicables</w:t>
      </w:r>
    </w:p>
    <w:p w14:paraId="679EB03C" w14:textId="4C7B0C29" w:rsidR="00241FFC" w:rsidRPr="0071383E" w:rsidRDefault="00241FFC" w:rsidP="00241FFC">
      <w:pPr>
        <w:pStyle w:val="Paragraphedeliste"/>
        <w:numPr>
          <w:ilvl w:val="0"/>
          <w:numId w:val="3"/>
        </w:numPr>
        <w:spacing w:after="0" w:line="240" w:lineRule="auto"/>
        <w:rPr>
          <w:rFonts w:ascii="Times New Roman" w:eastAsia="Times New Roman" w:hAnsi="Times New Roman" w:cs="Times New Roman"/>
          <w:sz w:val="24"/>
          <w:szCs w:val="24"/>
          <w:lang w:eastAsia="fr-FR"/>
        </w:rPr>
      </w:pPr>
      <w:r w:rsidRPr="0071383E">
        <w:rPr>
          <w:rFonts w:ascii="Times New Roman" w:eastAsia="Times New Roman" w:hAnsi="Times New Roman" w:cs="Times New Roman"/>
          <w:sz w:val="24"/>
          <w:szCs w:val="24"/>
          <w:lang w:eastAsia="fr-FR"/>
        </w:rPr>
        <w:t xml:space="preserve">Administrer la relation d’affaires avec vous et le client de </w:t>
      </w:r>
      <w:r w:rsidR="0071383E" w:rsidRPr="0071383E">
        <w:rPr>
          <w:rFonts w:ascii="Times New Roman" w:eastAsia="Times New Roman" w:hAnsi="Times New Roman" w:cs="Times New Roman"/>
          <w:b/>
          <w:sz w:val="24"/>
          <w:szCs w:val="24"/>
          <w:lang w:eastAsia="fr-FR"/>
        </w:rPr>
        <w:t>Aurore sellerie</w:t>
      </w:r>
      <w:r w:rsidRPr="0071383E">
        <w:rPr>
          <w:rFonts w:ascii="Times New Roman" w:eastAsia="Times New Roman" w:hAnsi="Times New Roman" w:cs="Times New Roman"/>
          <w:sz w:val="24"/>
          <w:szCs w:val="24"/>
          <w:lang w:eastAsia="fr-FR"/>
        </w:rPr>
        <w:t xml:space="preserve"> que vous représentez</w:t>
      </w:r>
    </w:p>
    <w:p w14:paraId="4DDBCB15" w14:textId="77777777" w:rsidR="00241FFC" w:rsidRPr="0071383E" w:rsidRDefault="00241FFC" w:rsidP="00241FFC">
      <w:pPr>
        <w:pStyle w:val="Paragraphedeliste"/>
        <w:numPr>
          <w:ilvl w:val="0"/>
          <w:numId w:val="3"/>
        </w:numPr>
        <w:spacing w:after="0" w:line="240" w:lineRule="auto"/>
        <w:rPr>
          <w:rFonts w:ascii="Times New Roman" w:eastAsia="Times New Roman" w:hAnsi="Times New Roman" w:cs="Times New Roman"/>
          <w:sz w:val="24"/>
          <w:szCs w:val="24"/>
          <w:lang w:eastAsia="fr-FR"/>
        </w:rPr>
      </w:pPr>
      <w:r w:rsidRPr="0071383E">
        <w:rPr>
          <w:rFonts w:ascii="Times New Roman" w:eastAsia="Times New Roman" w:hAnsi="Times New Roman" w:cs="Times New Roman"/>
          <w:sz w:val="24"/>
          <w:szCs w:val="24"/>
          <w:lang w:eastAsia="fr-FR"/>
        </w:rPr>
        <w:t>Développer et améliorer nos services</w:t>
      </w:r>
    </w:p>
    <w:p w14:paraId="040AC3F1" w14:textId="77777777" w:rsidR="00241FFC" w:rsidRPr="0071383E" w:rsidRDefault="00241FFC" w:rsidP="00241FFC">
      <w:pPr>
        <w:pStyle w:val="Paragraphedeliste"/>
        <w:spacing w:after="0" w:line="240" w:lineRule="auto"/>
        <w:rPr>
          <w:rFonts w:ascii="Times New Roman" w:eastAsia="Times New Roman" w:hAnsi="Times New Roman" w:cs="Times New Roman"/>
          <w:sz w:val="24"/>
          <w:szCs w:val="24"/>
          <w:lang w:eastAsia="fr-FR"/>
        </w:rPr>
      </w:pPr>
    </w:p>
    <w:p w14:paraId="2C0BA9D4" w14:textId="77777777" w:rsidR="00241FFC" w:rsidRPr="0071383E" w:rsidRDefault="00241FFC" w:rsidP="00241FFC">
      <w:pPr>
        <w:spacing w:after="0" w:line="240" w:lineRule="auto"/>
        <w:rPr>
          <w:rFonts w:ascii="Times New Roman" w:eastAsia="Times New Roman" w:hAnsi="Times New Roman" w:cs="Times New Roman"/>
          <w:sz w:val="24"/>
          <w:szCs w:val="24"/>
          <w:lang w:eastAsia="fr-FR"/>
        </w:rPr>
      </w:pPr>
    </w:p>
    <w:p w14:paraId="567EE31C" w14:textId="0F16DDBA" w:rsidR="00241FFC" w:rsidRPr="0071383E" w:rsidRDefault="00241FFC" w:rsidP="00241FFC">
      <w:pPr>
        <w:spacing w:after="0" w:line="240" w:lineRule="auto"/>
        <w:rPr>
          <w:rFonts w:ascii="Times New Roman" w:eastAsia="Times New Roman" w:hAnsi="Times New Roman" w:cs="Times New Roman"/>
          <w:sz w:val="24"/>
          <w:szCs w:val="24"/>
          <w:lang w:eastAsia="fr-FR"/>
        </w:rPr>
      </w:pPr>
      <w:r w:rsidRPr="0071383E">
        <w:rPr>
          <w:rFonts w:ascii="Times New Roman" w:eastAsia="Times New Roman" w:hAnsi="Times New Roman" w:cs="Times New Roman"/>
          <w:sz w:val="24"/>
          <w:szCs w:val="24"/>
          <w:lang w:eastAsia="fr-FR"/>
        </w:rPr>
        <w:t>Les informations recueillies sur ce site seront conservées pendant une durée de trois ans.</w:t>
      </w:r>
    </w:p>
    <w:p w14:paraId="7B44CF74" w14:textId="19D79FC3" w:rsidR="00737BBE" w:rsidRPr="0071383E" w:rsidRDefault="00737BBE" w:rsidP="00241FFC">
      <w:pPr>
        <w:spacing w:after="0" w:line="240" w:lineRule="auto"/>
        <w:rPr>
          <w:rFonts w:ascii="Times New Roman" w:eastAsia="Times New Roman" w:hAnsi="Times New Roman" w:cs="Times New Roman"/>
          <w:sz w:val="24"/>
          <w:szCs w:val="24"/>
          <w:lang w:eastAsia="fr-FR"/>
        </w:rPr>
      </w:pPr>
    </w:p>
    <w:p w14:paraId="4E440583" w14:textId="77777777" w:rsidR="00737BBE" w:rsidRPr="0071383E" w:rsidRDefault="00737BBE" w:rsidP="00737BBE">
      <w:pPr>
        <w:spacing w:before="600" w:after="225" w:line="240" w:lineRule="auto"/>
        <w:outlineLvl w:val="2"/>
        <w:rPr>
          <w:rFonts w:ascii="Arial" w:eastAsia="Times New Roman" w:hAnsi="Arial" w:cs="Arial"/>
          <w:sz w:val="36"/>
          <w:szCs w:val="36"/>
          <w:lang w:eastAsia="fr-FR"/>
        </w:rPr>
      </w:pPr>
      <w:r w:rsidRPr="0071383E">
        <w:rPr>
          <w:rFonts w:ascii="Arial" w:eastAsia="Times New Roman" w:hAnsi="Arial" w:cs="Arial"/>
          <w:sz w:val="36"/>
          <w:szCs w:val="36"/>
          <w:lang w:eastAsia="fr-FR"/>
        </w:rPr>
        <w:t>Confidentialité</w:t>
      </w:r>
    </w:p>
    <w:p w14:paraId="2294464A" w14:textId="77777777" w:rsidR="00737BBE" w:rsidRPr="0071383E" w:rsidRDefault="00737BBE" w:rsidP="00737BBE">
      <w:pPr>
        <w:spacing w:after="0" w:line="240" w:lineRule="auto"/>
        <w:rPr>
          <w:rFonts w:ascii="Times New Roman" w:eastAsia="Times New Roman" w:hAnsi="Times New Roman" w:cs="Times New Roman"/>
          <w:sz w:val="24"/>
          <w:szCs w:val="24"/>
          <w:lang w:eastAsia="fr-FR"/>
        </w:rPr>
      </w:pPr>
      <w:r w:rsidRPr="0071383E">
        <w:rPr>
          <w:rFonts w:ascii="Times New Roman" w:eastAsia="Times New Roman" w:hAnsi="Times New Roman" w:cs="Times New Roman"/>
          <w:sz w:val="24"/>
          <w:szCs w:val="24"/>
          <w:lang w:eastAsia="fr-FR"/>
        </w:rPr>
        <w:t>Vos données personnelles sont confidentielles et ne seront en aucun cas communiquées à des tiers hormis pour la bonne exécution de la prestation.</w:t>
      </w:r>
    </w:p>
    <w:p w14:paraId="0018B0D2" w14:textId="77777777" w:rsidR="00737BBE" w:rsidRPr="00241FFC" w:rsidRDefault="00737BBE" w:rsidP="00241FFC">
      <w:pPr>
        <w:spacing w:after="0" w:line="240" w:lineRule="auto"/>
        <w:rPr>
          <w:rFonts w:ascii="Times New Roman" w:eastAsia="Times New Roman" w:hAnsi="Times New Roman" w:cs="Times New Roman"/>
          <w:sz w:val="24"/>
          <w:szCs w:val="24"/>
          <w:lang w:eastAsia="fr-FR"/>
        </w:rPr>
      </w:pPr>
    </w:p>
    <w:p w14:paraId="5CDB92BF" w14:textId="77777777" w:rsidR="00241FFC" w:rsidRPr="00241FFC" w:rsidRDefault="00241FFC" w:rsidP="00241FFC">
      <w:pPr>
        <w:spacing w:after="0" w:line="240" w:lineRule="auto"/>
        <w:rPr>
          <w:rFonts w:ascii="Times New Roman" w:eastAsia="Times New Roman" w:hAnsi="Times New Roman" w:cs="Times New Roman"/>
          <w:sz w:val="24"/>
          <w:szCs w:val="24"/>
          <w:lang w:eastAsia="fr-FR"/>
        </w:rPr>
      </w:pPr>
    </w:p>
    <w:p w14:paraId="6E99809A" w14:textId="6E5E9455" w:rsidR="00241FFC" w:rsidRPr="00241FFC" w:rsidRDefault="00241FFC" w:rsidP="00241FFC">
      <w:pPr>
        <w:spacing w:after="0" w:line="240" w:lineRule="auto"/>
        <w:rPr>
          <w:rFonts w:ascii="Times New Roman" w:eastAsia="Times New Roman" w:hAnsi="Times New Roman" w:cs="Times New Roman"/>
          <w:sz w:val="24"/>
          <w:szCs w:val="24"/>
          <w:lang w:eastAsia="fr-FR"/>
        </w:rPr>
      </w:pPr>
    </w:p>
    <w:p w14:paraId="11E77E46" w14:textId="77777777" w:rsidR="00241FFC" w:rsidRPr="00241FFC" w:rsidRDefault="00241FFC" w:rsidP="00241FFC">
      <w:pPr>
        <w:spacing w:after="0" w:line="240" w:lineRule="auto"/>
        <w:rPr>
          <w:rFonts w:ascii="Times New Roman" w:eastAsia="Times New Roman" w:hAnsi="Times New Roman" w:cs="Times New Roman"/>
          <w:sz w:val="24"/>
          <w:szCs w:val="24"/>
          <w:lang w:eastAsia="fr-FR"/>
        </w:rPr>
      </w:pPr>
    </w:p>
    <w:p w14:paraId="1A912B3A" w14:textId="77777777" w:rsidR="00332396" w:rsidRDefault="00332396" w:rsidP="009F3D4E"/>
    <w:p w14:paraId="3C1727EE" w14:textId="77777777" w:rsidR="00A05DC3" w:rsidRDefault="00A05DC3"/>
    <w:sectPr w:rsidR="00A05D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21B84"/>
    <w:multiLevelType w:val="multilevel"/>
    <w:tmpl w:val="8DA0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2A5FE5"/>
    <w:multiLevelType w:val="hybridMultilevel"/>
    <w:tmpl w:val="6EC6FA64"/>
    <w:lvl w:ilvl="0" w:tplc="CEDEA52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5E9739A"/>
    <w:multiLevelType w:val="hybridMultilevel"/>
    <w:tmpl w:val="8C02949E"/>
    <w:lvl w:ilvl="0" w:tplc="9244E84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B9C63A4"/>
    <w:multiLevelType w:val="multilevel"/>
    <w:tmpl w:val="9D9A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2394837">
    <w:abstractNumId w:val="3"/>
  </w:num>
  <w:num w:numId="2" w16cid:durableId="769278313">
    <w:abstractNumId w:val="1"/>
  </w:num>
  <w:num w:numId="3" w16cid:durableId="838277965">
    <w:abstractNumId w:val="2"/>
  </w:num>
  <w:num w:numId="4" w16cid:durableId="2101095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3F6"/>
    <w:rsid w:val="00006D9D"/>
    <w:rsid w:val="000135EC"/>
    <w:rsid w:val="000B7D62"/>
    <w:rsid w:val="000D57AA"/>
    <w:rsid w:val="000E6309"/>
    <w:rsid w:val="00106F61"/>
    <w:rsid w:val="00125F80"/>
    <w:rsid w:val="00166996"/>
    <w:rsid w:val="001926AB"/>
    <w:rsid w:val="00241FFC"/>
    <w:rsid w:val="00246C6B"/>
    <w:rsid w:val="00260013"/>
    <w:rsid w:val="00291D14"/>
    <w:rsid w:val="002929E4"/>
    <w:rsid w:val="002C5EA3"/>
    <w:rsid w:val="00304B79"/>
    <w:rsid w:val="00332396"/>
    <w:rsid w:val="003403F6"/>
    <w:rsid w:val="003E39B0"/>
    <w:rsid w:val="004012C6"/>
    <w:rsid w:val="004167EE"/>
    <w:rsid w:val="004428D4"/>
    <w:rsid w:val="00476BCA"/>
    <w:rsid w:val="00555C9F"/>
    <w:rsid w:val="00580A04"/>
    <w:rsid w:val="005B59D0"/>
    <w:rsid w:val="005D3E73"/>
    <w:rsid w:val="005E3FBA"/>
    <w:rsid w:val="006356A5"/>
    <w:rsid w:val="006C4FEC"/>
    <w:rsid w:val="0071383E"/>
    <w:rsid w:val="00737BBE"/>
    <w:rsid w:val="00766622"/>
    <w:rsid w:val="00785945"/>
    <w:rsid w:val="007E7BA7"/>
    <w:rsid w:val="00815CAA"/>
    <w:rsid w:val="0082621D"/>
    <w:rsid w:val="008A120E"/>
    <w:rsid w:val="008A5631"/>
    <w:rsid w:val="008B7D49"/>
    <w:rsid w:val="0098000E"/>
    <w:rsid w:val="009B49D6"/>
    <w:rsid w:val="009F3D4E"/>
    <w:rsid w:val="00A05DC3"/>
    <w:rsid w:val="00A82190"/>
    <w:rsid w:val="00AF640C"/>
    <w:rsid w:val="00B56D54"/>
    <w:rsid w:val="00B6493D"/>
    <w:rsid w:val="00BC2529"/>
    <w:rsid w:val="00BC3C67"/>
    <w:rsid w:val="00C5121A"/>
    <w:rsid w:val="00CE1EBF"/>
    <w:rsid w:val="00D302EC"/>
    <w:rsid w:val="00DC0755"/>
    <w:rsid w:val="00E01A7F"/>
    <w:rsid w:val="00E50BE7"/>
    <w:rsid w:val="00EB20FD"/>
    <w:rsid w:val="00EF31C5"/>
    <w:rsid w:val="00F13FA0"/>
    <w:rsid w:val="00F35AFF"/>
    <w:rsid w:val="00F478C3"/>
    <w:rsid w:val="00FB4088"/>
    <w:rsid w:val="00FD4A50"/>
    <w:rsid w:val="00FE00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0672"/>
  <w15:docId w15:val="{5AF0478F-D279-4418-9EA4-0C97B7B2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A05DC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05DC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05DC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05DC3"/>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A05D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05DC3"/>
    <w:rPr>
      <w:color w:val="0000FF"/>
      <w:u w:val="single"/>
    </w:rPr>
  </w:style>
  <w:style w:type="character" w:customStyle="1" w:styleId="country-name">
    <w:name w:val="country-name"/>
    <w:basedOn w:val="Policepardfaut"/>
    <w:rsid w:val="00A05DC3"/>
  </w:style>
  <w:style w:type="character" w:customStyle="1" w:styleId="tel">
    <w:name w:val="tel"/>
    <w:basedOn w:val="Policepardfaut"/>
    <w:rsid w:val="00A05DC3"/>
  </w:style>
  <w:style w:type="character" w:customStyle="1" w:styleId="type">
    <w:name w:val="type"/>
    <w:basedOn w:val="Policepardfaut"/>
    <w:rsid w:val="00A05DC3"/>
  </w:style>
  <w:style w:type="character" w:customStyle="1" w:styleId="fax">
    <w:name w:val="fax"/>
    <w:basedOn w:val="Policepardfaut"/>
    <w:rsid w:val="00A05DC3"/>
  </w:style>
  <w:style w:type="character" w:styleId="lev">
    <w:name w:val="Strong"/>
    <w:basedOn w:val="Policepardfaut"/>
    <w:uiPriority w:val="22"/>
    <w:qFormat/>
    <w:rsid w:val="00A05DC3"/>
    <w:rPr>
      <w:b/>
      <w:bCs/>
    </w:rPr>
  </w:style>
  <w:style w:type="paragraph" w:styleId="Paragraphedeliste">
    <w:name w:val="List Paragraph"/>
    <w:basedOn w:val="Normal"/>
    <w:uiPriority w:val="34"/>
    <w:qFormat/>
    <w:rsid w:val="003E39B0"/>
    <w:pPr>
      <w:ind w:left="720"/>
      <w:contextualSpacing/>
    </w:pPr>
  </w:style>
  <w:style w:type="character" w:styleId="Mentionnonrsolue">
    <w:name w:val="Unresolved Mention"/>
    <w:basedOn w:val="Policepardfaut"/>
    <w:uiPriority w:val="99"/>
    <w:semiHidden/>
    <w:unhideWhenUsed/>
    <w:rsid w:val="00DC0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32467">
      <w:bodyDiv w:val="1"/>
      <w:marLeft w:val="0"/>
      <w:marRight w:val="0"/>
      <w:marTop w:val="0"/>
      <w:marBottom w:val="0"/>
      <w:divBdr>
        <w:top w:val="none" w:sz="0" w:space="0" w:color="auto"/>
        <w:left w:val="none" w:sz="0" w:space="0" w:color="auto"/>
        <w:bottom w:val="none" w:sz="0" w:space="0" w:color="auto"/>
        <w:right w:val="none" w:sz="0" w:space="0" w:color="auto"/>
      </w:divBdr>
      <w:divsChild>
        <w:div w:id="2363905">
          <w:marLeft w:val="0"/>
          <w:marRight w:val="0"/>
          <w:marTop w:val="0"/>
          <w:marBottom w:val="0"/>
          <w:divBdr>
            <w:top w:val="none" w:sz="0" w:space="0" w:color="auto"/>
            <w:left w:val="none" w:sz="0" w:space="0" w:color="auto"/>
            <w:bottom w:val="none" w:sz="0" w:space="0" w:color="auto"/>
            <w:right w:val="none" w:sz="0" w:space="0" w:color="auto"/>
          </w:divBdr>
          <w:divsChild>
            <w:div w:id="113452595">
              <w:marLeft w:val="0"/>
              <w:marRight w:val="0"/>
              <w:marTop w:val="0"/>
              <w:marBottom w:val="0"/>
              <w:divBdr>
                <w:top w:val="none" w:sz="0" w:space="0" w:color="auto"/>
                <w:left w:val="none" w:sz="0" w:space="0" w:color="auto"/>
                <w:bottom w:val="none" w:sz="0" w:space="0" w:color="auto"/>
                <w:right w:val="none" w:sz="0" w:space="0" w:color="auto"/>
              </w:divBdr>
            </w:div>
          </w:divsChild>
        </w:div>
        <w:div w:id="1583567898">
          <w:marLeft w:val="0"/>
          <w:marRight w:val="0"/>
          <w:marTop w:val="0"/>
          <w:marBottom w:val="0"/>
          <w:divBdr>
            <w:top w:val="none" w:sz="0" w:space="0" w:color="auto"/>
            <w:left w:val="none" w:sz="0" w:space="0" w:color="auto"/>
            <w:bottom w:val="none" w:sz="0" w:space="0" w:color="auto"/>
            <w:right w:val="none" w:sz="0" w:space="0" w:color="auto"/>
          </w:divBdr>
          <w:divsChild>
            <w:div w:id="1093089357">
              <w:marLeft w:val="0"/>
              <w:marRight w:val="0"/>
              <w:marTop w:val="0"/>
              <w:marBottom w:val="0"/>
              <w:divBdr>
                <w:top w:val="none" w:sz="0" w:space="0" w:color="auto"/>
                <w:left w:val="none" w:sz="0" w:space="0" w:color="auto"/>
                <w:bottom w:val="none" w:sz="0" w:space="0" w:color="auto"/>
                <w:right w:val="none" w:sz="0" w:space="0" w:color="auto"/>
              </w:divBdr>
            </w:div>
            <w:div w:id="146558515">
              <w:marLeft w:val="0"/>
              <w:marRight w:val="0"/>
              <w:marTop w:val="0"/>
              <w:marBottom w:val="0"/>
              <w:divBdr>
                <w:top w:val="none" w:sz="0" w:space="0" w:color="auto"/>
                <w:left w:val="none" w:sz="0" w:space="0" w:color="auto"/>
                <w:bottom w:val="none" w:sz="0" w:space="0" w:color="auto"/>
                <w:right w:val="none" w:sz="0" w:space="0" w:color="auto"/>
              </w:divBdr>
            </w:div>
            <w:div w:id="7261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51080">
      <w:bodyDiv w:val="1"/>
      <w:marLeft w:val="0"/>
      <w:marRight w:val="0"/>
      <w:marTop w:val="0"/>
      <w:marBottom w:val="0"/>
      <w:divBdr>
        <w:top w:val="none" w:sz="0" w:space="0" w:color="auto"/>
        <w:left w:val="none" w:sz="0" w:space="0" w:color="auto"/>
        <w:bottom w:val="none" w:sz="0" w:space="0" w:color="auto"/>
        <w:right w:val="none" w:sz="0" w:space="0" w:color="auto"/>
      </w:divBdr>
    </w:div>
    <w:div w:id="1165976250">
      <w:bodyDiv w:val="1"/>
      <w:marLeft w:val="0"/>
      <w:marRight w:val="0"/>
      <w:marTop w:val="0"/>
      <w:marBottom w:val="0"/>
      <w:divBdr>
        <w:top w:val="none" w:sz="0" w:space="0" w:color="auto"/>
        <w:left w:val="none" w:sz="0" w:space="0" w:color="auto"/>
        <w:bottom w:val="none" w:sz="0" w:space="0" w:color="auto"/>
        <w:right w:val="none" w:sz="0" w:space="0" w:color="auto"/>
      </w:divBdr>
      <w:divsChild>
        <w:div w:id="212426791">
          <w:marLeft w:val="0"/>
          <w:marRight w:val="0"/>
          <w:marTop w:val="0"/>
          <w:marBottom w:val="0"/>
          <w:divBdr>
            <w:top w:val="none" w:sz="0" w:space="0" w:color="auto"/>
            <w:left w:val="none" w:sz="0" w:space="0" w:color="auto"/>
            <w:bottom w:val="none" w:sz="0" w:space="0" w:color="auto"/>
            <w:right w:val="none" w:sz="0" w:space="0" w:color="auto"/>
          </w:divBdr>
          <w:divsChild>
            <w:div w:id="264926090">
              <w:marLeft w:val="0"/>
              <w:marRight w:val="0"/>
              <w:marTop w:val="0"/>
              <w:marBottom w:val="0"/>
              <w:divBdr>
                <w:top w:val="none" w:sz="0" w:space="0" w:color="auto"/>
                <w:left w:val="none" w:sz="0" w:space="0" w:color="auto"/>
                <w:bottom w:val="none" w:sz="0" w:space="0" w:color="auto"/>
                <w:right w:val="none" w:sz="0" w:space="0" w:color="auto"/>
              </w:divBdr>
            </w:div>
          </w:divsChild>
        </w:div>
        <w:div w:id="1981306441">
          <w:marLeft w:val="0"/>
          <w:marRight w:val="0"/>
          <w:marTop w:val="0"/>
          <w:marBottom w:val="0"/>
          <w:divBdr>
            <w:top w:val="none" w:sz="0" w:space="0" w:color="auto"/>
            <w:left w:val="none" w:sz="0" w:space="0" w:color="auto"/>
            <w:bottom w:val="none" w:sz="0" w:space="0" w:color="auto"/>
            <w:right w:val="none" w:sz="0" w:space="0" w:color="auto"/>
          </w:divBdr>
          <w:divsChild>
            <w:div w:id="1305427871">
              <w:marLeft w:val="0"/>
              <w:marRight w:val="0"/>
              <w:marTop w:val="0"/>
              <w:marBottom w:val="0"/>
              <w:divBdr>
                <w:top w:val="none" w:sz="0" w:space="0" w:color="auto"/>
                <w:left w:val="none" w:sz="0" w:space="0" w:color="auto"/>
                <w:bottom w:val="none" w:sz="0" w:space="0" w:color="auto"/>
                <w:right w:val="none" w:sz="0" w:space="0" w:color="auto"/>
              </w:divBdr>
            </w:div>
            <w:div w:id="1060445997">
              <w:marLeft w:val="0"/>
              <w:marRight w:val="0"/>
              <w:marTop w:val="0"/>
              <w:marBottom w:val="0"/>
              <w:divBdr>
                <w:top w:val="none" w:sz="0" w:space="0" w:color="auto"/>
                <w:left w:val="none" w:sz="0" w:space="0" w:color="auto"/>
                <w:bottom w:val="none" w:sz="0" w:space="0" w:color="auto"/>
                <w:right w:val="none" w:sz="0" w:space="0" w:color="auto"/>
              </w:divBdr>
            </w:div>
            <w:div w:id="21410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28100">
      <w:bodyDiv w:val="1"/>
      <w:marLeft w:val="0"/>
      <w:marRight w:val="0"/>
      <w:marTop w:val="0"/>
      <w:marBottom w:val="0"/>
      <w:divBdr>
        <w:top w:val="none" w:sz="0" w:space="0" w:color="auto"/>
        <w:left w:val="none" w:sz="0" w:space="0" w:color="auto"/>
        <w:bottom w:val="none" w:sz="0" w:space="0" w:color="auto"/>
        <w:right w:val="none" w:sz="0" w:space="0" w:color="auto"/>
      </w:divBdr>
    </w:div>
    <w:div w:id="190460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tya@yahoo.com" TargetMode="External"/><Relationship Id="rId5" Type="http://schemas.openxmlformats.org/officeDocument/2006/relationships/hyperlink" Target="https://www.site-internet-qualite.fr/nos-coordonnees.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3767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CMA69</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Héloïse SANGARE</dc:creator>
  <cp:lastModifiedBy>Romain Toulemonde</cp:lastModifiedBy>
  <cp:revision>2</cp:revision>
  <cp:lastPrinted>2025-03-27T14:20:00Z</cp:lastPrinted>
  <dcterms:created xsi:type="dcterms:W3CDTF">2025-06-08T16:46:00Z</dcterms:created>
  <dcterms:modified xsi:type="dcterms:W3CDTF">2025-06-08T16:46:00Z</dcterms:modified>
</cp:coreProperties>
</file>